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93" w:rsidRDefault="00A80E3E" w:rsidP="00701F52">
      <w:pPr>
        <w:jc w:val="center"/>
        <w:rPr>
          <w:rFonts w:ascii="Tahoma" w:hAnsi="Tahoma" w:cs="Tahoma"/>
          <w:sz w:val="96"/>
        </w:rPr>
      </w:pPr>
      <w:r>
        <w:rPr>
          <w:rFonts w:ascii="Tahoma" w:hAnsi="Tahoma" w:cs="Tahoma"/>
          <w:noProof/>
          <w:sz w:val="9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1593215</wp:posOffset>
            </wp:positionV>
            <wp:extent cx="2203450" cy="2867660"/>
            <wp:effectExtent l="19050" t="0" r="6350" b="0"/>
            <wp:wrapThrough wrapText="bothSides">
              <wp:wrapPolygon edited="0">
                <wp:start x="-187" y="0"/>
                <wp:lineTo x="-187" y="21523"/>
                <wp:lineTo x="21662" y="21523"/>
                <wp:lineTo x="21662" y="0"/>
                <wp:lineTo x="-187" y="0"/>
              </wp:wrapPolygon>
            </wp:wrapThrough>
            <wp:docPr id="1" name="Рисунок 1" descr="Безопасные окна для детей! Ребенок и окно, важна безопаснос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е окна для детей! Ребенок и окно, важна безопасность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F52">
        <w:rPr>
          <w:rFonts w:ascii="Tahoma" w:hAnsi="Tahoma" w:cs="Tahoma"/>
          <w:noProof/>
          <w:sz w:val="9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25pt;margin-top:142.35pt;width:246pt;height:91.1pt;z-index:251659264;mso-position-horizontal-relative:text;mso-position-vertical-relative:text" stroked="f">
            <v:textbox>
              <w:txbxContent>
                <w:p w:rsidR="00701F52" w:rsidRPr="00701F52" w:rsidRDefault="00701F52" w:rsidP="00701F52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</w:rPr>
                  </w:pPr>
                  <w:r w:rsidRPr="00701F52">
                    <w:rPr>
                      <w:rFonts w:ascii="Times New Roman" w:hAnsi="Times New Roman" w:cs="Times New Roman"/>
                      <w:b/>
                      <w:sz w:val="56"/>
                    </w:rPr>
                    <w:t>УВАЖАЕМЫЕ ВЗРОСЛЫЕ!</w:t>
                  </w:r>
                </w:p>
              </w:txbxContent>
            </v:textbox>
          </v:shape>
        </w:pict>
      </w:r>
      <w:r w:rsidR="00701F52">
        <w:rPr>
          <w:rFonts w:ascii="Tahoma" w:hAnsi="Tahoma" w:cs="Tahoma"/>
          <w:noProof/>
          <w:sz w:val="96"/>
          <w:lang w:eastAsia="ru-RU"/>
        </w:rPr>
        <w:pict>
          <v:roundrect id="_x0000_s1026" style="position:absolute;left:0;text-align:left;margin-left:1.65pt;margin-top:136.35pt;width:274.35pt;height:100.4pt;z-index:251658240;mso-position-horizontal-relative:text;mso-position-vertical-relative:text" arcsize="10923f" strokeweight="1.5pt"/>
        </w:pict>
      </w:r>
      <w:r w:rsidR="00701F52" w:rsidRPr="00701F52">
        <w:rPr>
          <w:rFonts w:ascii="Tahoma" w:hAnsi="Tahoma" w:cs="Tahoma"/>
          <w:sz w:val="96"/>
        </w:rPr>
        <w:t>ОСТОРОЖНО – МОСКИТНАЯ СЕТКА!</w:t>
      </w:r>
    </w:p>
    <w:p w:rsidR="00701F52" w:rsidRPr="00701F52" w:rsidRDefault="00A80E3E" w:rsidP="00701F52">
      <w:pPr>
        <w:rPr>
          <w:rFonts w:ascii="Tahoma" w:hAnsi="Tahoma" w:cs="Tahoma"/>
          <w:sz w:val="9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6042660</wp:posOffset>
            </wp:positionV>
            <wp:extent cx="1350010" cy="1350645"/>
            <wp:effectExtent l="19050" t="0" r="2540" b="0"/>
            <wp:wrapThrough wrapText="bothSides">
              <wp:wrapPolygon edited="0">
                <wp:start x="-305" y="0"/>
                <wp:lineTo x="-305" y="21326"/>
                <wp:lineTo x="21641" y="21326"/>
                <wp:lineTo x="21641" y="19803"/>
                <wp:lineTo x="21336" y="19498"/>
                <wp:lineTo x="21641" y="17365"/>
                <wp:lineTo x="21641" y="0"/>
                <wp:lineTo x="-305" y="0"/>
              </wp:wrapPolygon>
            </wp:wrapThrough>
            <wp:docPr id="4" name="Рисунок 4" descr="трубкой скачать бесплатно - Телефон Мобильные телефоны картинки - ТЕЛЕ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убкой скачать бесплатно - Телефон Мобильные телефоны картинки - ТЕЛЕФ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96"/>
          <w:lang w:eastAsia="ru-RU"/>
        </w:rPr>
        <w:pict>
          <v:shape id="_x0000_s1032" type="#_x0000_t202" style="position:absolute;margin-left:330.55pt;margin-top:217.85pt;width:183.25pt;height:237.25pt;z-index:251665408;mso-position-horizontal-relative:text;mso-position-vertical-relative:text" stroked="f">
            <v:textbox>
              <w:txbxContent>
                <w:p w:rsidR="00A80E3E" w:rsidRPr="00A80E3E" w:rsidRDefault="00A80E3E">
                  <w:pPr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A80E3E">
                    <w:rPr>
                      <w:rFonts w:ascii="Times New Roman" w:hAnsi="Times New Roman" w:cs="Times New Roman"/>
                      <w:b/>
                      <w:sz w:val="48"/>
                    </w:rPr>
                    <w:t>Служба спасения – 01 (с моб.101, 112)</w:t>
                  </w:r>
                </w:p>
                <w:p w:rsidR="00A80E3E" w:rsidRPr="00A80E3E" w:rsidRDefault="00A80E3E" w:rsidP="00A80E3E">
                  <w:pPr>
                    <w:spacing w:after="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A80E3E">
                    <w:rPr>
                      <w:rFonts w:ascii="Times New Roman" w:hAnsi="Times New Roman" w:cs="Times New Roman"/>
                      <w:b/>
                      <w:sz w:val="48"/>
                    </w:rPr>
                    <w:t>Скорая меди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</w:rPr>
                    <w:t>цинская помощь - 03</w:t>
                  </w:r>
                </w:p>
                <w:p w:rsidR="00A80E3E" w:rsidRPr="00A80E3E" w:rsidRDefault="00A80E3E" w:rsidP="00A80E3E">
                  <w:pPr>
                    <w:spacing w:after="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A80E3E">
                    <w:rPr>
                      <w:rFonts w:ascii="Times New Roman" w:hAnsi="Times New Roman" w:cs="Times New Roman"/>
                      <w:b/>
                      <w:sz w:val="48"/>
                    </w:rPr>
                    <w:t xml:space="preserve">(с </w:t>
                  </w:r>
                  <w:proofErr w:type="spellStart"/>
                  <w:r w:rsidRPr="00A80E3E">
                    <w:rPr>
                      <w:rFonts w:ascii="Times New Roman" w:hAnsi="Times New Roman" w:cs="Times New Roman"/>
                      <w:b/>
                      <w:sz w:val="48"/>
                    </w:rPr>
                    <w:t>моб</w:t>
                  </w:r>
                  <w:proofErr w:type="spellEnd"/>
                  <w:r w:rsidRPr="00A80E3E">
                    <w:rPr>
                      <w:rFonts w:ascii="Times New Roman" w:hAnsi="Times New Roman" w:cs="Times New Roman"/>
                      <w:b/>
                      <w:sz w:val="48"/>
                    </w:rPr>
                    <w:t>. 103)</w:t>
                  </w:r>
                </w:p>
              </w:txbxContent>
            </v:textbox>
          </v:shape>
        </w:pict>
      </w:r>
      <w:r w:rsidR="00701F52">
        <w:rPr>
          <w:rFonts w:ascii="Tahoma" w:hAnsi="Tahoma" w:cs="Tahoma"/>
          <w:noProof/>
          <w:sz w:val="96"/>
          <w:lang w:eastAsia="ru-RU"/>
        </w:rPr>
        <w:pict>
          <v:shape id="_x0000_s1031" type="#_x0000_t202" style="position:absolute;margin-left:5.45pt;margin-top:269.65pt;width:267.25pt;height:331.1pt;z-index:251663360;mso-position-horizontal-relative:text;mso-position-vertical-relative:text" stroked="f">
            <v:textbox>
              <w:txbxContent>
                <w:p w:rsidR="00701F52" w:rsidRPr="00701F52" w:rsidRDefault="00701F52" w:rsidP="00A80E3E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</w:rPr>
                  </w:pPr>
                  <w:r w:rsidRPr="00701F52">
                    <w:rPr>
                      <w:rFonts w:ascii="Times New Roman" w:hAnsi="Times New Roman" w:cs="Times New Roman"/>
                      <w:sz w:val="32"/>
                    </w:rPr>
                    <w:t>Ребенку достаточно 30 сек., чтобы открыть окно.</w:t>
                  </w:r>
                </w:p>
                <w:p w:rsidR="00701F52" w:rsidRPr="00701F52" w:rsidRDefault="00701F52" w:rsidP="00A80E3E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</w:rPr>
                  </w:pPr>
                  <w:r w:rsidRPr="00701F52">
                    <w:rPr>
                      <w:rFonts w:ascii="Times New Roman" w:hAnsi="Times New Roman" w:cs="Times New Roman"/>
                      <w:sz w:val="32"/>
                    </w:rPr>
                    <w:t>Помните, что москитные сетки не смогут выдержать ребёнка, если он к ним прислонится.</w:t>
                  </w:r>
                </w:p>
                <w:p w:rsidR="00701F52" w:rsidRPr="00701F52" w:rsidRDefault="00701F52" w:rsidP="00A80E3E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</w:rPr>
                  </w:pPr>
                  <w:r w:rsidRPr="00701F52">
                    <w:rPr>
                      <w:rFonts w:ascii="Times New Roman" w:hAnsi="Times New Roman" w:cs="Times New Roman"/>
                      <w:sz w:val="32"/>
                    </w:rPr>
                    <w:t>Не оставляйте мебель поблизости окон, чтобы ребёнок не взобрался на подоконник.</w:t>
                  </w:r>
                </w:p>
                <w:p w:rsidR="00701F52" w:rsidRPr="00701F52" w:rsidRDefault="00701F52" w:rsidP="00A80E3E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</w:rPr>
                  </w:pPr>
                  <w:r w:rsidRPr="00701F52">
                    <w:rPr>
                      <w:rFonts w:ascii="Times New Roman" w:hAnsi="Times New Roman" w:cs="Times New Roman"/>
                      <w:sz w:val="32"/>
                    </w:rPr>
                    <w:t>Сделайте ваше окно безопасным! Установите на окна блокираторы, чтобы ребёнок не смог самостоятельно открыть окно.</w:t>
                  </w:r>
                </w:p>
              </w:txbxContent>
            </v:textbox>
          </v:shape>
        </w:pict>
      </w:r>
      <w:r w:rsidR="00701F52">
        <w:rPr>
          <w:rFonts w:ascii="Tahoma" w:hAnsi="Tahoma" w:cs="Tahoma"/>
          <w:noProof/>
          <w:sz w:val="96"/>
          <w:lang w:eastAsia="ru-RU"/>
        </w:rPr>
        <w:pict>
          <v:shape id="_x0000_s1030" type="#_x0000_t202" style="position:absolute;margin-left:-32.15pt;margin-top:170.4pt;width:346.35pt;height:141.25pt;z-index:251662336;mso-position-horizontal-relative:text;mso-position-vertical-relative:text" stroked="f">
            <v:textbox>
              <w:txbxContent>
                <w:p w:rsidR="00701F52" w:rsidRPr="00701F52" w:rsidRDefault="00701F52" w:rsidP="00701F52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701F52">
                    <w:rPr>
                      <w:rFonts w:ascii="Times New Roman" w:hAnsi="Times New Roman" w:cs="Times New Roman"/>
                      <w:b/>
                      <w:sz w:val="48"/>
                    </w:rPr>
                    <w:t>НИКОГДА НЕ ОСТАВЛЯЙТЕ РЕБЁНКА БЕЗ ПРИСМОТРА!</w:t>
                  </w:r>
                </w:p>
              </w:txbxContent>
            </v:textbox>
          </v:shape>
        </w:pict>
      </w:r>
      <w:r w:rsidR="00701F52">
        <w:rPr>
          <w:rFonts w:ascii="Tahoma" w:hAnsi="Tahoma" w:cs="Tahoma"/>
          <w:noProof/>
          <w:sz w:val="96"/>
          <w:lang w:eastAsia="ru-RU"/>
        </w:rPr>
        <w:pict>
          <v:shape id="_x0000_s1029" type="#_x0000_t202" style="position:absolute;margin-left:11.45pt;margin-top:112pt;width:256.9pt;height:42.55pt;z-index:251661312;mso-position-horizontal-relative:text;mso-position-vertical-relative:text" stroked="f">
            <v:textbox>
              <w:txbxContent>
                <w:p w:rsidR="00701F52" w:rsidRPr="00701F52" w:rsidRDefault="00701F52" w:rsidP="00701F5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701F52">
                    <w:rPr>
                      <w:rFonts w:ascii="Times New Roman" w:hAnsi="Times New Roman" w:cs="Times New Roman"/>
                      <w:b/>
                      <w:sz w:val="40"/>
                    </w:rPr>
                    <w:t>БУДЬТЕ БДИТЕЛЬНЫ!</w:t>
                  </w:r>
                </w:p>
              </w:txbxContent>
            </v:textbox>
          </v:shape>
        </w:pict>
      </w:r>
      <w:r w:rsidR="00701F52">
        <w:rPr>
          <w:rFonts w:ascii="Tahoma" w:hAnsi="Tahoma" w:cs="Tahoma"/>
          <w:noProof/>
          <w:sz w:val="96"/>
          <w:lang w:eastAsia="ru-RU"/>
        </w:rPr>
        <w:pict>
          <v:roundrect id="_x0000_s1028" style="position:absolute;margin-left:1.65pt;margin-top:102.2pt;width:274.35pt;height:57.8pt;z-index:251660288;mso-position-horizontal-relative:text;mso-position-vertical-relative:text" arcsize="10923f" strokeweight="1.5pt"/>
        </w:pict>
      </w:r>
    </w:p>
    <w:sectPr w:rsidR="00701F52" w:rsidRPr="00701F52" w:rsidSect="00701F52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395C"/>
    <w:multiLevelType w:val="hybridMultilevel"/>
    <w:tmpl w:val="5894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F52"/>
    <w:rsid w:val="00701F52"/>
    <w:rsid w:val="008F5593"/>
    <w:rsid w:val="00A80E3E"/>
    <w:rsid w:val="00B11495"/>
    <w:rsid w:val="00D2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2021-10-21T04:29:00Z</cp:lastPrinted>
  <dcterms:created xsi:type="dcterms:W3CDTF">2021-10-21T04:30:00Z</dcterms:created>
  <dcterms:modified xsi:type="dcterms:W3CDTF">2021-10-21T04:30:00Z</dcterms:modified>
</cp:coreProperties>
</file>